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583"/>
      </w:tblGrid>
      <w:tr w:rsidR="00E30737" w:rsidTr="004E1E42">
        <w:trPr>
          <w:trHeight w:val="869"/>
        </w:trPr>
        <w:tc>
          <w:tcPr>
            <w:tcW w:w="2340" w:type="dxa"/>
          </w:tcPr>
          <w:p w:rsidR="00E30737" w:rsidRPr="000D1F6E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0D1F6E">
              <w:rPr>
                <w:i w:val="0"/>
                <w:iCs w:val="0"/>
                <w:color w:val="000000"/>
                <w:sz w:val="22"/>
                <w:szCs w:val="22"/>
              </w:rPr>
              <w:t>Projekt, Vorhaben, Maßnahmen, Titel</w:t>
            </w:r>
          </w:p>
          <w:p w:rsidR="00E30737" w:rsidRPr="000D1F6E" w:rsidRDefault="00E30737" w:rsidP="004E1E42">
            <w:pPr>
              <w:pStyle w:val="Einrck"/>
              <w:numPr>
                <w:ilvl w:val="0"/>
                <w:numId w:val="0"/>
              </w:numPr>
              <w:spacing w:after="0"/>
              <w:rPr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7583" w:type="dxa"/>
          </w:tcPr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E30737" w:rsidTr="004E1E42">
        <w:trPr>
          <w:trHeight w:val="431"/>
        </w:trPr>
        <w:tc>
          <w:tcPr>
            <w:tcW w:w="2340" w:type="dxa"/>
          </w:tcPr>
          <w:p w:rsidR="00E30737" w:rsidRPr="000D1F6E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0D1F6E">
              <w:rPr>
                <w:i w:val="0"/>
                <w:iCs w:val="0"/>
                <w:color w:val="000000"/>
                <w:sz w:val="22"/>
                <w:szCs w:val="22"/>
              </w:rPr>
              <w:t>Projektträger</w:t>
            </w:r>
            <w:r w:rsidR="00550DAC">
              <w:rPr>
                <w:i w:val="0"/>
                <w:iCs w:val="0"/>
                <w:color w:val="000000"/>
                <w:sz w:val="22"/>
                <w:szCs w:val="22"/>
              </w:rPr>
              <w:t>*</w:t>
            </w:r>
            <w:r w:rsidRPr="000D1F6E">
              <w:rPr>
                <w:i w:val="0"/>
                <w:iCs w:val="0"/>
                <w:color w:val="000000"/>
                <w:sz w:val="22"/>
                <w:szCs w:val="22"/>
              </w:rPr>
              <w:t>in</w:t>
            </w:r>
          </w:p>
        </w:tc>
        <w:tc>
          <w:tcPr>
            <w:tcW w:w="7583" w:type="dxa"/>
          </w:tcPr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spacing w:before="120"/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E30737" w:rsidTr="004E1E42">
        <w:trPr>
          <w:trHeight w:val="782"/>
        </w:trPr>
        <w:tc>
          <w:tcPr>
            <w:tcW w:w="2340" w:type="dxa"/>
          </w:tcPr>
          <w:p w:rsidR="00E30737" w:rsidRPr="00550DAC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</w:rPr>
            </w:pPr>
            <w:r w:rsidRPr="000D1F6E">
              <w:rPr>
                <w:i w:val="0"/>
                <w:iCs w:val="0"/>
                <w:color w:val="000000"/>
                <w:sz w:val="22"/>
                <w:szCs w:val="22"/>
              </w:rPr>
              <w:t>Ansprechpartner</w:t>
            </w:r>
            <w:r w:rsidR="00550DAC">
              <w:rPr>
                <w:i w:val="0"/>
                <w:iCs w:val="0"/>
                <w:color w:val="000000"/>
                <w:sz w:val="22"/>
                <w:szCs w:val="22"/>
              </w:rPr>
              <w:t>*</w:t>
            </w:r>
            <w:r w:rsidRPr="000D1F6E">
              <w:rPr>
                <w:i w:val="0"/>
                <w:iCs w:val="0"/>
                <w:color w:val="000000"/>
                <w:sz w:val="22"/>
                <w:szCs w:val="22"/>
              </w:rPr>
              <w:t xml:space="preserve">in </w:t>
            </w:r>
            <w:r w:rsidRPr="00550DAC">
              <w:rPr>
                <w:i w:val="0"/>
                <w:iCs w:val="0"/>
                <w:color w:val="000000"/>
              </w:rPr>
              <w:t>(Name, Telefon, E-Mail)</w:t>
            </w:r>
          </w:p>
          <w:p w:rsidR="00E30737" w:rsidRPr="000D1F6E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7583" w:type="dxa"/>
            <w:vAlign w:val="center"/>
          </w:tcPr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rPr>
                <w:i w:val="0"/>
                <w:iCs w:val="0"/>
                <w:color w:val="auto"/>
              </w:rPr>
            </w:pPr>
          </w:p>
        </w:tc>
      </w:tr>
      <w:tr w:rsidR="00F24873" w:rsidTr="004E1E42">
        <w:trPr>
          <w:trHeight w:val="782"/>
        </w:trPr>
        <w:tc>
          <w:tcPr>
            <w:tcW w:w="2340" w:type="dxa"/>
            <w:vMerge w:val="restart"/>
          </w:tcPr>
          <w:p w:rsidR="00F24873" w:rsidRPr="00F24873" w:rsidRDefault="00F24873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auto"/>
              </w:rPr>
            </w:pPr>
            <w:r w:rsidRPr="003C07C8">
              <w:rPr>
                <w:i w:val="0"/>
                <w:iCs w:val="0"/>
                <w:color w:val="auto"/>
                <w:sz w:val="22"/>
                <w:szCs w:val="22"/>
              </w:rPr>
              <w:t>Pächter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>*</w:t>
            </w:r>
            <w:r w:rsidRPr="003C07C8">
              <w:rPr>
                <w:i w:val="0"/>
                <w:iCs w:val="0"/>
                <w:color w:val="auto"/>
                <w:sz w:val="22"/>
                <w:szCs w:val="22"/>
              </w:rPr>
              <w:t>in oder Nutzer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>*</w:t>
            </w:r>
            <w:r w:rsidRPr="003C07C8">
              <w:rPr>
                <w:i w:val="0"/>
                <w:iCs w:val="0"/>
                <w:color w:val="auto"/>
                <w:sz w:val="22"/>
                <w:szCs w:val="22"/>
              </w:rPr>
              <w:t xml:space="preserve">in </w:t>
            </w:r>
            <w:r w:rsidRPr="00F24873">
              <w:rPr>
                <w:i w:val="0"/>
                <w:iCs w:val="0"/>
                <w:color w:val="auto"/>
              </w:rPr>
              <w:t>(sofern zutreffend und falls abweichend vom Projektträger</w:t>
            </w:r>
            <w:r>
              <w:rPr>
                <w:i w:val="0"/>
                <w:iCs w:val="0"/>
                <w:color w:val="auto"/>
              </w:rPr>
              <w:t xml:space="preserve"> – </w:t>
            </w:r>
            <w:r w:rsidRPr="00550DAC">
              <w:rPr>
                <w:i w:val="0"/>
                <w:iCs w:val="0"/>
                <w:color w:val="auto"/>
              </w:rPr>
              <w:t>Name, Telefon, E-Mail)</w:t>
            </w:r>
          </w:p>
          <w:p w:rsidR="00F24873" w:rsidRPr="00F24873" w:rsidRDefault="00F24873" w:rsidP="00F24873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auto"/>
              </w:rPr>
            </w:pPr>
            <w:r w:rsidRPr="003C07C8">
              <w:rPr>
                <w:i w:val="0"/>
                <w:iCs w:val="0"/>
                <w:color w:val="auto"/>
                <w:sz w:val="22"/>
                <w:szCs w:val="22"/>
              </w:rPr>
              <w:t>Die Zustimmung zum Projekt/Vorhaben/, zur Maßnahme liegt vor</w:t>
            </w:r>
          </w:p>
        </w:tc>
        <w:tc>
          <w:tcPr>
            <w:tcW w:w="7583" w:type="dxa"/>
            <w:vAlign w:val="center"/>
          </w:tcPr>
          <w:p w:rsidR="00F24873" w:rsidRPr="003C07C8" w:rsidRDefault="00F24873" w:rsidP="004E1E42">
            <w:pPr>
              <w:pStyle w:val="Einrck"/>
              <w:numPr>
                <w:ilvl w:val="0"/>
                <w:numId w:val="0"/>
              </w:numPr>
              <w:rPr>
                <w:i w:val="0"/>
                <w:iCs w:val="0"/>
                <w:color w:val="auto"/>
              </w:rPr>
            </w:pPr>
          </w:p>
        </w:tc>
      </w:tr>
      <w:tr w:rsidR="00F24873" w:rsidTr="004E1E42">
        <w:trPr>
          <w:trHeight w:val="782"/>
        </w:trPr>
        <w:tc>
          <w:tcPr>
            <w:tcW w:w="2340" w:type="dxa"/>
            <w:vMerge/>
          </w:tcPr>
          <w:p w:rsidR="00F24873" w:rsidRPr="003C07C8" w:rsidRDefault="00F24873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7583" w:type="dxa"/>
            <w:vAlign w:val="center"/>
          </w:tcPr>
          <w:p w:rsidR="00F24873" w:rsidRDefault="00F24873" w:rsidP="00F24873">
            <w:pPr>
              <w:pStyle w:val="Einrck"/>
              <w:numPr>
                <w:ilvl w:val="0"/>
                <w:numId w:val="0"/>
              </w:numPr>
              <w:spacing w:after="0"/>
              <w:rPr>
                <w:i w:val="0"/>
                <w:iCs w:val="0"/>
                <w:color w:val="auto"/>
              </w:rPr>
            </w:pPr>
            <w:r w:rsidRPr="003C07C8">
              <w:rPr>
                <w:i w:val="0"/>
                <w:iCs w:val="0"/>
                <w:color w:val="auto"/>
              </w:rPr>
              <w:t>Grundstückseigentümer</w:t>
            </w:r>
            <w:r>
              <w:rPr>
                <w:i w:val="0"/>
                <w:iCs w:val="0"/>
                <w:color w:val="auto"/>
              </w:rPr>
              <w:t>*</w:t>
            </w:r>
            <w:r w:rsidRPr="003C07C8">
              <w:rPr>
                <w:i w:val="0"/>
                <w:iCs w:val="0"/>
                <w:color w:val="auto"/>
              </w:rPr>
              <w:t xml:space="preserve">in                  </w:t>
            </w:r>
            <w:r w:rsidRPr="003C07C8">
              <w:rPr>
                <w:i w:val="0"/>
                <w:iCs w:val="0"/>
                <w:color w:val="auto"/>
                <w:sz w:val="40"/>
                <w:szCs w:val="40"/>
              </w:rPr>
              <w:t>□</w:t>
            </w:r>
            <w:r w:rsidRPr="003C07C8">
              <w:rPr>
                <w:i w:val="0"/>
                <w:iCs w:val="0"/>
                <w:color w:val="auto"/>
              </w:rPr>
              <w:t xml:space="preserve">  ja                  </w:t>
            </w:r>
            <w:r w:rsidRPr="003C07C8">
              <w:rPr>
                <w:i w:val="0"/>
                <w:iCs w:val="0"/>
                <w:color w:val="auto"/>
                <w:sz w:val="40"/>
                <w:szCs w:val="40"/>
              </w:rPr>
              <w:t>□</w:t>
            </w:r>
            <w:r w:rsidRPr="003C07C8">
              <w:rPr>
                <w:i w:val="0"/>
                <w:iCs w:val="0"/>
                <w:color w:val="auto"/>
              </w:rPr>
              <w:t xml:space="preserve"> nein</w:t>
            </w:r>
            <w:r>
              <w:rPr>
                <w:i w:val="0"/>
                <w:iCs w:val="0"/>
                <w:color w:val="auto"/>
              </w:rPr>
              <w:t xml:space="preserve">                                    </w:t>
            </w:r>
            <w:r w:rsidRPr="003C07C8">
              <w:rPr>
                <w:i w:val="0"/>
                <w:iCs w:val="0"/>
                <w:color w:val="auto"/>
              </w:rPr>
              <w:t>Pächter</w:t>
            </w:r>
            <w:r>
              <w:rPr>
                <w:i w:val="0"/>
                <w:iCs w:val="0"/>
                <w:color w:val="auto"/>
              </w:rPr>
              <w:t>*i</w:t>
            </w:r>
            <w:r w:rsidRPr="003C07C8">
              <w:rPr>
                <w:i w:val="0"/>
                <w:iCs w:val="0"/>
                <w:color w:val="auto"/>
              </w:rPr>
              <w:t>n bzw. Nutzer</w:t>
            </w:r>
            <w:r>
              <w:rPr>
                <w:i w:val="0"/>
                <w:iCs w:val="0"/>
                <w:color w:val="auto"/>
              </w:rPr>
              <w:t>*</w:t>
            </w:r>
            <w:r w:rsidRPr="003C07C8">
              <w:rPr>
                <w:i w:val="0"/>
                <w:iCs w:val="0"/>
                <w:color w:val="auto"/>
              </w:rPr>
              <w:t xml:space="preserve">in                   </w:t>
            </w:r>
            <w:r w:rsidRPr="003C07C8">
              <w:rPr>
                <w:i w:val="0"/>
                <w:iCs w:val="0"/>
                <w:color w:val="auto"/>
                <w:sz w:val="40"/>
                <w:szCs w:val="40"/>
              </w:rPr>
              <w:t>□</w:t>
            </w:r>
            <w:r w:rsidRPr="003C07C8">
              <w:rPr>
                <w:i w:val="0"/>
                <w:iCs w:val="0"/>
                <w:color w:val="auto"/>
              </w:rPr>
              <w:t xml:space="preserve">  ja                  </w:t>
            </w:r>
            <w:r w:rsidRPr="003C07C8">
              <w:rPr>
                <w:i w:val="0"/>
                <w:iCs w:val="0"/>
                <w:color w:val="auto"/>
                <w:sz w:val="40"/>
                <w:szCs w:val="40"/>
              </w:rPr>
              <w:t>□</w:t>
            </w:r>
            <w:r w:rsidRPr="003C07C8">
              <w:rPr>
                <w:i w:val="0"/>
                <w:iCs w:val="0"/>
                <w:color w:val="auto"/>
              </w:rPr>
              <w:t xml:space="preserve"> nein </w:t>
            </w:r>
          </w:p>
          <w:p w:rsidR="00F24873" w:rsidRPr="00E16273" w:rsidRDefault="00F24873" w:rsidP="00F24873">
            <w:pPr>
              <w:pStyle w:val="Einrck"/>
              <w:numPr>
                <w:ilvl w:val="0"/>
                <w:numId w:val="0"/>
              </w:numPr>
              <w:rPr>
                <w:i w:val="0"/>
                <w:iCs w:val="0"/>
                <w:color w:val="000000"/>
              </w:rPr>
            </w:pPr>
            <w:r w:rsidRPr="00E16273">
              <w:rPr>
                <w:i w:val="0"/>
                <w:iCs w:val="0"/>
                <w:color w:val="000000"/>
              </w:rPr>
              <w:t>Und wird nachgewiesen durch (erst für die Antragstellung relevant):</w:t>
            </w:r>
          </w:p>
          <w:p w:rsidR="00F24873" w:rsidRPr="003C07C8" w:rsidRDefault="00F24873" w:rsidP="004E1E42">
            <w:pPr>
              <w:pStyle w:val="Einrck"/>
              <w:numPr>
                <w:ilvl w:val="0"/>
                <w:numId w:val="0"/>
              </w:numPr>
              <w:rPr>
                <w:i w:val="0"/>
                <w:iCs w:val="0"/>
                <w:color w:val="auto"/>
              </w:rPr>
            </w:pPr>
          </w:p>
        </w:tc>
      </w:tr>
      <w:tr w:rsidR="00E30737" w:rsidTr="004E1E42">
        <w:tc>
          <w:tcPr>
            <w:tcW w:w="2340" w:type="dxa"/>
          </w:tcPr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0D1F6E">
              <w:rPr>
                <w:i w:val="0"/>
                <w:iCs w:val="0"/>
                <w:color w:val="000000"/>
                <w:sz w:val="22"/>
                <w:szCs w:val="22"/>
              </w:rPr>
              <w:t>Beschreibung des Projektes</w:t>
            </w:r>
          </w:p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</w:p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</w:p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</w:p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</w:p>
          <w:p w:rsidR="00E30737" w:rsidRPr="000D1F6E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</w:p>
          <w:p w:rsidR="00E30737" w:rsidRPr="000D1F6E" w:rsidRDefault="00E30737" w:rsidP="004E1E42">
            <w:pPr>
              <w:pStyle w:val="Einrck"/>
              <w:numPr>
                <w:ilvl w:val="0"/>
                <w:numId w:val="0"/>
              </w:numPr>
              <w:spacing w:after="0"/>
              <w:rPr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7583" w:type="dxa"/>
          </w:tcPr>
          <w:p w:rsidR="00E30737" w:rsidRDefault="00E30737" w:rsidP="004E1E42">
            <w:pPr>
              <w:pStyle w:val="berschrift4orang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Arial Unicode MS"/>
              </w:rPr>
            </w:pPr>
          </w:p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jc w:val="both"/>
              <w:rPr>
                <w:i w:val="0"/>
                <w:iCs w:val="0"/>
                <w:color w:val="auto"/>
              </w:rPr>
            </w:pPr>
          </w:p>
        </w:tc>
      </w:tr>
      <w:tr w:rsidR="00E30737" w:rsidTr="004E1E42">
        <w:tc>
          <w:tcPr>
            <w:tcW w:w="2340" w:type="dxa"/>
          </w:tcPr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Ziel/e, die mit dem Projekt gemäß REK verfolgt werden</w:t>
            </w:r>
          </w:p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</w:p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</w:p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</w:p>
          <w:p w:rsidR="00E30737" w:rsidRPr="000D1F6E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7583" w:type="dxa"/>
          </w:tcPr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spacing w:before="120"/>
              <w:jc w:val="both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 xml:space="preserve"> </w:t>
            </w:r>
          </w:p>
        </w:tc>
      </w:tr>
      <w:tr w:rsidR="00E30737" w:rsidTr="004E1E42">
        <w:tc>
          <w:tcPr>
            <w:tcW w:w="2340" w:type="dxa"/>
          </w:tcPr>
          <w:p w:rsidR="00E30737" w:rsidRPr="000D1F6E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0D1F6E">
              <w:rPr>
                <w:i w:val="0"/>
                <w:iCs w:val="0"/>
                <w:color w:val="000000"/>
                <w:sz w:val="22"/>
                <w:szCs w:val="22"/>
              </w:rPr>
              <w:t>Durchführungs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-</w:t>
            </w:r>
            <w:r w:rsidRPr="000D1F6E">
              <w:rPr>
                <w:i w:val="0"/>
                <w:iCs w:val="0"/>
                <w:color w:val="000000"/>
                <w:sz w:val="22"/>
                <w:szCs w:val="22"/>
              </w:rPr>
              <w:t>vorschläge</w:t>
            </w:r>
          </w:p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spacing w:after="0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0D1F6E">
              <w:rPr>
                <w:i w:val="0"/>
                <w:iCs w:val="0"/>
                <w:color w:val="000000"/>
                <w:sz w:val="22"/>
                <w:szCs w:val="22"/>
              </w:rPr>
              <w:t>und -schritte</w:t>
            </w:r>
          </w:p>
          <w:p w:rsidR="00E30737" w:rsidRPr="000D1F6E" w:rsidRDefault="00E30737" w:rsidP="004E1E42">
            <w:pPr>
              <w:pStyle w:val="Einrck"/>
              <w:numPr>
                <w:ilvl w:val="0"/>
                <w:numId w:val="0"/>
              </w:numPr>
              <w:spacing w:after="0"/>
              <w:rPr>
                <w:i w:val="0"/>
                <w:iCs w:val="0"/>
                <w:color w:val="000000"/>
                <w:sz w:val="22"/>
                <w:szCs w:val="22"/>
              </w:rPr>
            </w:pPr>
          </w:p>
          <w:p w:rsidR="00E30737" w:rsidRPr="000D1F6E" w:rsidRDefault="00E30737" w:rsidP="004E1E42">
            <w:pPr>
              <w:pStyle w:val="Einrck"/>
              <w:numPr>
                <w:ilvl w:val="0"/>
                <w:numId w:val="0"/>
              </w:numPr>
              <w:spacing w:after="0"/>
              <w:rPr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7583" w:type="dxa"/>
          </w:tcPr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jc w:val="both"/>
              <w:rPr>
                <w:i w:val="0"/>
                <w:iCs w:val="0"/>
                <w:color w:val="auto"/>
              </w:rPr>
            </w:pPr>
          </w:p>
        </w:tc>
      </w:tr>
      <w:tr w:rsidR="00E30737" w:rsidTr="004E1E42">
        <w:trPr>
          <w:trHeight w:val="1166"/>
        </w:trPr>
        <w:tc>
          <w:tcPr>
            <w:tcW w:w="2340" w:type="dxa"/>
          </w:tcPr>
          <w:p w:rsidR="00E30737" w:rsidRPr="00A56613" w:rsidRDefault="00E30737" w:rsidP="004E1E4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613">
              <w:rPr>
                <w:rFonts w:ascii="Arial" w:hAnsi="Arial" w:cs="Arial"/>
                <w:color w:val="000000"/>
                <w:sz w:val="22"/>
                <w:szCs w:val="22"/>
              </w:rPr>
              <w:t xml:space="preserve">Zeitplan </w:t>
            </w:r>
          </w:p>
          <w:p w:rsidR="00E30737" w:rsidRPr="000D1F6E" w:rsidRDefault="00E30737" w:rsidP="00550DAC">
            <w:pPr>
              <w:spacing w:before="120"/>
              <w:rPr>
                <w:color w:val="000000"/>
              </w:rPr>
            </w:pPr>
            <w:r w:rsidRPr="00A56613">
              <w:rPr>
                <w:rFonts w:ascii="Arial" w:hAnsi="Arial" w:cs="Arial"/>
                <w:color w:val="000000"/>
                <w:sz w:val="22"/>
                <w:szCs w:val="22"/>
              </w:rPr>
              <w:t>(ggf. Zwischenziele und Etappen)</w:t>
            </w:r>
          </w:p>
        </w:tc>
        <w:tc>
          <w:tcPr>
            <w:tcW w:w="7583" w:type="dxa"/>
          </w:tcPr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spacing w:before="120"/>
              <w:rPr>
                <w:i w:val="0"/>
                <w:iCs w:val="0"/>
                <w:color w:val="auto"/>
              </w:rPr>
            </w:pPr>
          </w:p>
        </w:tc>
      </w:tr>
      <w:tr w:rsidR="00E30737" w:rsidRPr="00A56613" w:rsidTr="004E1E42">
        <w:trPr>
          <w:trHeight w:val="900"/>
        </w:trPr>
        <w:tc>
          <w:tcPr>
            <w:tcW w:w="2340" w:type="dxa"/>
          </w:tcPr>
          <w:p w:rsidR="00E30737" w:rsidRPr="00082505" w:rsidRDefault="00E30737" w:rsidP="004E1E42">
            <w:pPr>
              <w:spacing w:before="120"/>
              <w:rPr>
                <w:rFonts w:ascii="Arial" w:hAnsi="Arial" w:cs="Arial"/>
              </w:rPr>
            </w:pPr>
            <w:r w:rsidRPr="00A5661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Kooperations</w:t>
            </w:r>
            <w:r w:rsidR="0008250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A56613">
              <w:rPr>
                <w:rFonts w:ascii="Arial" w:hAnsi="Arial" w:cs="Arial"/>
                <w:color w:val="000000"/>
                <w:sz w:val="22"/>
                <w:szCs w:val="22"/>
              </w:rPr>
              <w:t>partner</w:t>
            </w:r>
            <w:r w:rsidR="00082505">
              <w:rPr>
                <w:rFonts w:ascii="Arial" w:hAnsi="Arial" w:cs="Arial"/>
                <w:color w:val="000000"/>
                <w:sz w:val="22"/>
                <w:szCs w:val="22"/>
              </w:rPr>
              <w:t>*i</w:t>
            </w:r>
            <w:r w:rsidRPr="00A56613">
              <w:rPr>
                <w:rFonts w:ascii="Arial" w:hAnsi="Arial" w:cs="Arial"/>
                <w:color w:val="000000"/>
                <w:sz w:val="22"/>
                <w:szCs w:val="22"/>
              </w:rPr>
              <w:t xml:space="preserve">nnen, </w:t>
            </w:r>
            <w:r w:rsidRPr="00082505">
              <w:rPr>
                <w:rFonts w:ascii="Arial" w:hAnsi="Arial" w:cs="Arial"/>
              </w:rPr>
              <w:t>(Personen, Institutionen)</w:t>
            </w:r>
          </w:p>
          <w:p w:rsidR="00E30737" w:rsidRPr="00A56613" w:rsidRDefault="00E30737" w:rsidP="004E1E42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583" w:type="dxa"/>
          </w:tcPr>
          <w:p w:rsidR="00E30737" w:rsidRPr="00A56613" w:rsidRDefault="00E30737" w:rsidP="004E1E42">
            <w:pPr>
              <w:pStyle w:val="Einrck"/>
              <w:numPr>
                <w:ilvl w:val="0"/>
                <w:numId w:val="0"/>
              </w:numPr>
              <w:rPr>
                <w:rFonts w:cs="Arial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E30737" w:rsidTr="004E1E42">
        <w:tc>
          <w:tcPr>
            <w:tcW w:w="2340" w:type="dxa"/>
          </w:tcPr>
          <w:p w:rsidR="00E30737" w:rsidRPr="000D1F6E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0D1F6E">
              <w:rPr>
                <w:i w:val="0"/>
                <w:iCs w:val="0"/>
                <w:color w:val="000000"/>
                <w:sz w:val="22"/>
                <w:szCs w:val="22"/>
              </w:rPr>
              <w:t>Kosten/</w:t>
            </w:r>
          </w:p>
          <w:p w:rsidR="00E30737" w:rsidRPr="000D1F6E" w:rsidRDefault="00E30737" w:rsidP="004E1E42">
            <w:pPr>
              <w:pStyle w:val="Einrck"/>
              <w:numPr>
                <w:ilvl w:val="0"/>
                <w:numId w:val="0"/>
              </w:numPr>
              <w:spacing w:after="0"/>
              <w:rPr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ggf. </w:t>
            </w:r>
            <w:r w:rsidRPr="000D1F6E">
              <w:rPr>
                <w:i w:val="0"/>
                <w:iCs w:val="0"/>
                <w:color w:val="000000"/>
                <w:sz w:val="22"/>
                <w:szCs w:val="22"/>
              </w:rPr>
              <w:t>Kostenschätzung</w:t>
            </w:r>
          </w:p>
          <w:p w:rsidR="00E30737" w:rsidRPr="000D1F6E" w:rsidRDefault="00E30737" w:rsidP="004E1E42">
            <w:pPr>
              <w:pStyle w:val="Einrck"/>
              <w:numPr>
                <w:ilvl w:val="0"/>
                <w:numId w:val="0"/>
              </w:numPr>
              <w:spacing w:after="0"/>
              <w:rPr>
                <w:i w:val="0"/>
                <w:iCs w:val="0"/>
                <w:color w:val="000000"/>
                <w:sz w:val="22"/>
                <w:szCs w:val="22"/>
              </w:rPr>
            </w:pPr>
          </w:p>
          <w:p w:rsidR="00E30737" w:rsidRPr="000D1F6E" w:rsidRDefault="00E30737" w:rsidP="004E1E42">
            <w:pPr>
              <w:pStyle w:val="Einrck"/>
              <w:numPr>
                <w:ilvl w:val="0"/>
                <w:numId w:val="0"/>
              </w:numPr>
              <w:spacing w:after="0"/>
              <w:rPr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7583" w:type="dxa"/>
          </w:tcPr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rPr>
                <w:i w:val="0"/>
                <w:iCs w:val="0"/>
                <w:color w:val="auto"/>
              </w:rPr>
            </w:pPr>
          </w:p>
        </w:tc>
      </w:tr>
      <w:tr w:rsidR="00A56613" w:rsidTr="004E1E42">
        <w:tc>
          <w:tcPr>
            <w:tcW w:w="2340" w:type="dxa"/>
          </w:tcPr>
          <w:p w:rsidR="00A56613" w:rsidRDefault="00A56613" w:rsidP="00A56613">
            <w:pPr>
              <w:pStyle w:val="Einrck"/>
              <w:numPr>
                <w:ilvl w:val="0"/>
                <w:numId w:val="0"/>
              </w:numPr>
              <w:spacing w:after="0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0D1F6E">
              <w:rPr>
                <w:i w:val="0"/>
                <w:iCs w:val="0"/>
                <w:color w:val="000000"/>
                <w:sz w:val="22"/>
                <w:szCs w:val="22"/>
              </w:rPr>
              <w:t>Finanzi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erungs-möglichkeiten, </w:t>
            </w:r>
          </w:p>
          <w:p w:rsidR="00A56613" w:rsidRDefault="00A56613" w:rsidP="00A56613">
            <w:pPr>
              <w:pStyle w:val="Einrck"/>
              <w:numPr>
                <w:ilvl w:val="0"/>
                <w:numId w:val="0"/>
              </w:numPr>
              <w:spacing w:after="0"/>
              <w:rPr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-schritte</w:t>
            </w:r>
            <w:r w:rsidRPr="000D1F6E">
              <w:rPr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und Termine</w:t>
            </w:r>
          </w:p>
          <w:p w:rsidR="00A56613" w:rsidRPr="000D1F6E" w:rsidRDefault="00A56613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7583" w:type="dxa"/>
          </w:tcPr>
          <w:p w:rsidR="00A56613" w:rsidRDefault="00A56613" w:rsidP="004E1E42">
            <w:pPr>
              <w:pStyle w:val="Einrck"/>
              <w:numPr>
                <w:ilvl w:val="0"/>
                <w:numId w:val="0"/>
              </w:numPr>
              <w:rPr>
                <w:i w:val="0"/>
                <w:iCs w:val="0"/>
                <w:color w:val="auto"/>
              </w:rPr>
            </w:pPr>
          </w:p>
        </w:tc>
      </w:tr>
      <w:tr w:rsidR="00E30737" w:rsidTr="004E1E42">
        <w:tc>
          <w:tcPr>
            <w:tcW w:w="2340" w:type="dxa"/>
          </w:tcPr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0D1F6E">
              <w:rPr>
                <w:i w:val="0"/>
                <w:iCs w:val="0"/>
                <w:color w:val="000000"/>
                <w:sz w:val="22"/>
                <w:szCs w:val="22"/>
              </w:rPr>
              <w:t>Handlungsfeld</w:t>
            </w:r>
          </w:p>
          <w:p w:rsidR="00E30737" w:rsidRPr="00710841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18"/>
                <w:szCs w:val="18"/>
              </w:rPr>
            </w:pPr>
            <w:r w:rsidRPr="00082505">
              <w:rPr>
                <w:i w:val="0"/>
                <w:iCs w:val="0"/>
                <w:color w:val="000000"/>
                <w:sz w:val="18"/>
                <w:szCs w:val="18"/>
              </w:rPr>
              <w:t>(wird vom REM ausgefüllt)</w:t>
            </w:r>
          </w:p>
          <w:p w:rsidR="00E30737" w:rsidRPr="000D1F6E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</w:p>
          <w:p w:rsidR="00E30737" w:rsidRPr="000D1F6E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7583" w:type="dxa"/>
          </w:tcPr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spacing w:before="60" w:after="60"/>
              <w:rPr>
                <w:i w:val="0"/>
                <w:iCs w:val="0"/>
                <w:color w:val="auto"/>
              </w:rPr>
            </w:pPr>
          </w:p>
        </w:tc>
      </w:tr>
      <w:tr w:rsidR="00E30737" w:rsidTr="004E1E42">
        <w:tc>
          <w:tcPr>
            <w:tcW w:w="2340" w:type="dxa"/>
          </w:tcPr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0D1F6E">
              <w:rPr>
                <w:i w:val="0"/>
                <w:iCs w:val="0"/>
                <w:color w:val="000000"/>
                <w:sz w:val="22"/>
                <w:szCs w:val="22"/>
              </w:rPr>
              <w:t>Fördersätze und Förderboni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 gemäß REK</w:t>
            </w:r>
          </w:p>
          <w:p w:rsidR="00E30737" w:rsidRPr="000D1F6E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082505">
              <w:rPr>
                <w:i w:val="0"/>
                <w:iCs w:val="0"/>
                <w:color w:val="000000"/>
                <w:sz w:val="18"/>
                <w:szCs w:val="18"/>
              </w:rPr>
              <w:t>(wird vom REM ausgefüllt</w:t>
            </w:r>
          </w:p>
        </w:tc>
        <w:tc>
          <w:tcPr>
            <w:tcW w:w="7583" w:type="dxa"/>
          </w:tcPr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rPr>
                <w:i w:val="0"/>
                <w:iCs w:val="0"/>
                <w:color w:val="auto"/>
              </w:rPr>
            </w:pPr>
          </w:p>
        </w:tc>
      </w:tr>
      <w:tr w:rsidR="00E30737" w:rsidTr="004E1E42">
        <w:trPr>
          <w:trHeight w:val="277"/>
        </w:trPr>
        <w:tc>
          <w:tcPr>
            <w:tcW w:w="2340" w:type="dxa"/>
          </w:tcPr>
          <w:p w:rsidR="00E30737" w:rsidRPr="000D1F6E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120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0D1F6E">
              <w:rPr>
                <w:i w:val="0"/>
                <w:iCs w:val="0"/>
                <w:color w:val="000000"/>
                <w:sz w:val="22"/>
                <w:szCs w:val="22"/>
              </w:rPr>
              <w:t>Projektstand</w:t>
            </w:r>
          </w:p>
        </w:tc>
        <w:tc>
          <w:tcPr>
            <w:tcW w:w="7583" w:type="dxa"/>
          </w:tcPr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120"/>
              <w:rPr>
                <w:i w:val="0"/>
                <w:iCs w:val="0"/>
                <w:color w:val="auto"/>
              </w:rPr>
            </w:pPr>
            <w:r w:rsidRPr="001E5160">
              <w:rPr>
                <w:i w:val="0"/>
                <w:iCs w:val="0"/>
                <w:color w:val="auto"/>
                <w:sz w:val="40"/>
                <w:szCs w:val="40"/>
              </w:rPr>
              <w:t>□</w:t>
            </w:r>
            <w:r>
              <w:rPr>
                <w:i w:val="0"/>
                <w:iCs w:val="0"/>
                <w:color w:val="auto"/>
                <w:sz w:val="40"/>
                <w:szCs w:val="40"/>
              </w:rPr>
              <w:t xml:space="preserve"> </w:t>
            </w:r>
            <w:r>
              <w:rPr>
                <w:i w:val="0"/>
                <w:iCs w:val="0"/>
                <w:color w:val="auto"/>
              </w:rPr>
              <w:t>Ideenphase</w:t>
            </w:r>
            <w:r>
              <w:rPr>
                <w:i w:val="0"/>
                <w:iCs w:val="0"/>
                <w:color w:val="auto"/>
              </w:rPr>
              <w:tab/>
              <w:t xml:space="preserve">       </w:t>
            </w:r>
            <w:bookmarkStart w:id="0" w:name="Kontrollkästchen2"/>
            <w:r>
              <w:rPr>
                <w:i w:val="0"/>
                <w:iCs w:val="0"/>
                <w:color w:val="auto"/>
              </w:rPr>
              <w:t xml:space="preserve">      </w:t>
            </w:r>
            <w:r w:rsidR="00A56613" w:rsidRPr="001E5160">
              <w:rPr>
                <w:i w:val="0"/>
                <w:iCs w:val="0"/>
                <w:color w:val="auto"/>
                <w:sz w:val="40"/>
                <w:szCs w:val="40"/>
              </w:rPr>
              <w:t>□</w:t>
            </w:r>
            <w:r>
              <w:rPr>
                <w:i w:val="0"/>
                <w:iCs w:val="0"/>
                <w:color w:val="auto"/>
              </w:rPr>
              <w:t xml:space="preserve"> </w:t>
            </w:r>
            <w:bookmarkEnd w:id="0"/>
            <w:r>
              <w:rPr>
                <w:i w:val="0"/>
                <w:iCs w:val="0"/>
                <w:color w:val="auto"/>
              </w:rPr>
              <w:t>Konzeptphase</w:t>
            </w:r>
            <w:r>
              <w:rPr>
                <w:i w:val="0"/>
                <w:iCs w:val="0"/>
                <w:color w:val="auto"/>
              </w:rPr>
              <w:tab/>
            </w:r>
            <w:r w:rsidR="00A56613" w:rsidRPr="001E5160">
              <w:rPr>
                <w:i w:val="0"/>
                <w:iCs w:val="0"/>
                <w:color w:val="auto"/>
                <w:sz w:val="40"/>
                <w:szCs w:val="40"/>
              </w:rPr>
              <w:t>□</w:t>
            </w:r>
            <w:r w:rsidR="00C266D7">
              <w:rPr>
                <w:i w:val="0"/>
                <w:iCs w:val="0"/>
                <w:color w:val="auto"/>
                <w:sz w:val="40"/>
                <w:szCs w:val="40"/>
              </w:rPr>
              <w:t xml:space="preserve"> </w:t>
            </w:r>
            <w:r>
              <w:rPr>
                <w:i w:val="0"/>
                <w:iCs w:val="0"/>
                <w:color w:val="auto"/>
              </w:rPr>
              <w:t xml:space="preserve">Umsetzungsphase    </w:t>
            </w:r>
          </w:p>
        </w:tc>
      </w:tr>
      <w:tr w:rsidR="00E30737" w:rsidTr="004E1E42">
        <w:trPr>
          <w:trHeight w:val="1341"/>
        </w:trPr>
        <w:tc>
          <w:tcPr>
            <w:tcW w:w="2340" w:type="dxa"/>
          </w:tcPr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0D1F6E">
              <w:rPr>
                <w:i w:val="0"/>
                <w:iCs w:val="0"/>
                <w:color w:val="000000"/>
                <w:sz w:val="22"/>
                <w:szCs w:val="22"/>
              </w:rPr>
              <w:t xml:space="preserve">Einschätzung der Wirkung im Hinblick auf die zukünftige Entwicklung der </w:t>
            </w:r>
            <w:r w:rsidR="00082505">
              <w:rPr>
                <w:i w:val="0"/>
                <w:iCs w:val="0"/>
                <w:color w:val="000000"/>
                <w:sz w:val="22"/>
                <w:szCs w:val="22"/>
              </w:rPr>
              <w:t>Börde Oste-Wörpe</w:t>
            </w:r>
            <w:r w:rsidRPr="000D1F6E">
              <w:rPr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br/>
              <w:t>(Was könnte das Vorhaben</w:t>
            </w:r>
            <w:r w:rsidRPr="000D1F6E">
              <w:rPr>
                <w:i w:val="0"/>
                <w:iCs w:val="0"/>
                <w:color w:val="000000"/>
                <w:sz w:val="22"/>
                <w:szCs w:val="22"/>
              </w:rPr>
              <w:t xml:space="preserve"> bewirken?)</w:t>
            </w:r>
          </w:p>
          <w:p w:rsidR="00E30737" w:rsidRPr="000D1F6E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7583" w:type="dxa"/>
          </w:tcPr>
          <w:p w:rsidR="00E30737" w:rsidRDefault="00E30737" w:rsidP="004E1E42">
            <w:pPr>
              <w:pStyle w:val="Einrck"/>
              <w:numPr>
                <w:ilvl w:val="0"/>
                <w:numId w:val="0"/>
              </w:numPr>
              <w:spacing w:before="60" w:after="60"/>
              <w:ind w:left="67"/>
              <w:rPr>
                <w:i w:val="0"/>
                <w:iCs w:val="0"/>
                <w:color w:val="000000"/>
              </w:rPr>
            </w:pPr>
          </w:p>
        </w:tc>
      </w:tr>
      <w:tr w:rsidR="00E30737" w:rsidTr="004E1E42">
        <w:trPr>
          <w:trHeight w:val="1341"/>
        </w:trPr>
        <w:tc>
          <w:tcPr>
            <w:tcW w:w="2340" w:type="dxa"/>
          </w:tcPr>
          <w:p w:rsidR="00E30737" w:rsidRPr="000D1F6E" w:rsidRDefault="00E30737" w:rsidP="004E1E42">
            <w:pPr>
              <w:pStyle w:val="Einrck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Anlagen</w:t>
            </w:r>
          </w:p>
        </w:tc>
        <w:tc>
          <w:tcPr>
            <w:tcW w:w="7583" w:type="dxa"/>
          </w:tcPr>
          <w:p w:rsidR="00E30737" w:rsidRPr="009143FE" w:rsidRDefault="00E30737" w:rsidP="004E1E42">
            <w:pPr>
              <w:pStyle w:val="Einrck"/>
              <w:numPr>
                <w:ilvl w:val="0"/>
                <w:numId w:val="0"/>
              </w:numPr>
              <w:rPr>
                <w:i w:val="0"/>
                <w:iCs w:val="0"/>
                <w:color w:val="000000"/>
              </w:rPr>
            </w:pPr>
          </w:p>
        </w:tc>
      </w:tr>
    </w:tbl>
    <w:p w:rsidR="00E30737" w:rsidRDefault="00E30737" w:rsidP="00E30737"/>
    <w:p w:rsidR="00E30737" w:rsidRDefault="00E30737" w:rsidP="00E30737"/>
    <w:p w:rsidR="00E30737" w:rsidRDefault="00E30737" w:rsidP="00E30737"/>
    <w:p w:rsidR="00E30737" w:rsidRDefault="00E30737" w:rsidP="00E30737"/>
    <w:p w:rsidR="00E30737" w:rsidRDefault="00E30737" w:rsidP="00E30737"/>
    <w:p w:rsidR="00E30737" w:rsidRDefault="00E30737" w:rsidP="00E30737"/>
    <w:p w:rsidR="00E30737" w:rsidRDefault="00E30737" w:rsidP="00E30737"/>
    <w:p w:rsidR="00E30737" w:rsidRDefault="00E30737" w:rsidP="00E30737"/>
    <w:p w:rsidR="00E30737" w:rsidRDefault="00E30737" w:rsidP="00E30737"/>
    <w:tbl>
      <w:tblPr>
        <w:tblW w:w="9071" w:type="dxa"/>
        <w:tblInd w:w="-69" w:type="dxa"/>
        <w:tblCellMar>
          <w:left w:w="71" w:type="dxa"/>
          <w:right w:w="71" w:type="dxa"/>
        </w:tblCellMar>
        <w:tblLook w:val="0000"/>
      </w:tblPr>
      <w:tblGrid>
        <w:gridCol w:w="4535"/>
        <w:gridCol w:w="883"/>
        <w:gridCol w:w="1810"/>
        <w:gridCol w:w="1843"/>
      </w:tblGrid>
      <w:tr w:rsidR="00E30737" w:rsidTr="0047674D">
        <w:trPr>
          <w:cantSplit/>
          <w:trHeight w:val="23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30737" w:rsidRDefault="00E30737" w:rsidP="004E1E42">
            <w:pPr>
              <w:pStyle w:val="FlieText"/>
              <w:tabs>
                <w:tab w:val="left" w:pos="170"/>
              </w:tabs>
              <w:spacing w:after="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lastRenderedPageBreak/>
              <w:t>Geplante Finanzierung: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E30737" w:rsidRDefault="00E30737" w:rsidP="004E1E42">
            <w:pPr>
              <w:pStyle w:val="FlieText"/>
              <w:tabs>
                <w:tab w:val="left" w:pos="170"/>
              </w:tabs>
              <w:spacing w:after="0"/>
              <w:ind w:right="113"/>
              <w:jc w:val="center"/>
            </w:pPr>
            <w:r>
              <w:t>in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30737" w:rsidRDefault="00E30737" w:rsidP="004E1E42">
            <w:pPr>
              <w:pStyle w:val="FlieText"/>
              <w:tabs>
                <w:tab w:val="left" w:pos="170"/>
              </w:tabs>
              <w:spacing w:after="0"/>
              <w:ind w:right="113"/>
              <w:jc w:val="center"/>
            </w:pPr>
            <w:r>
              <w:t>Fördersatz</w:t>
            </w:r>
          </w:p>
        </w:tc>
      </w:tr>
      <w:tr w:rsidR="00E30737" w:rsidTr="0047674D">
        <w:trPr>
          <w:cantSplit/>
          <w:trHeight w:val="252"/>
        </w:trPr>
        <w:tc>
          <w:tcPr>
            <w:tcW w:w="4535" w:type="dxa"/>
            <w:tcBorders>
              <w:left w:val="single" w:sz="4" w:space="0" w:color="auto"/>
              <w:bottom w:val="single" w:sz="8" w:space="0" w:color="auto"/>
            </w:tcBorders>
          </w:tcPr>
          <w:p w:rsidR="00E30737" w:rsidRDefault="00E30737" w:rsidP="004E1E42">
            <w:pPr>
              <w:pStyle w:val="FlieText"/>
              <w:tabs>
                <w:tab w:val="left" w:pos="170"/>
              </w:tabs>
              <w:spacing w:after="0"/>
              <w:rPr>
                <w:spacing w:val="-4"/>
              </w:rPr>
            </w:pPr>
            <w:r>
              <w:rPr>
                <w:spacing w:val="-4"/>
              </w:rPr>
              <w:t>Barer Eigenanteil des Antragstellers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E30737" w:rsidRDefault="00E30737" w:rsidP="004E1E42">
            <w:pPr>
              <w:pStyle w:val="FlieText"/>
              <w:tabs>
                <w:tab w:val="left" w:pos="170"/>
              </w:tabs>
              <w:spacing w:after="0"/>
              <w:ind w:right="113"/>
            </w:pPr>
            <w:r>
              <w:tab/>
            </w:r>
            <w:r>
              <w:tab/>
              <w:t xml:space="preserve">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30737" w:rsidRDefault="00E30737" w:rsidP="004E1E42">
            <w:pPr>
              <w:pStyle w:val="FlieText"/>
              <w:tabs>
                <w:tab w:val="left" w:pos="170"/>
              </w:tabs>
              <w:spacing w:after="0"/>
              <w:ind w:right="113"/>
              <w:jc w:val="center"/>
            </w:pPr>
          </w:p>
        </w:tc>
      </w:tr>
      <w:tr w:rsidR="00E30737" w:rsidTr="0047674D">
        <w:trPr>
          <w:cantSplit/>
          <w:trHeight w:val="252"/>
        </w:trPr>
        <w:tc>
          <w:tcPr>
            <w:tcW w:w="4535" w:type="dxa"/>
            <w:tcBorders>
              <w:left w:val="single" w:sz="4" w:space="0" w:color="auto"/>
              <w:bottom w:val="single" w:sz="8" w:space="0" w:color="auto"/>
            </w:tcBorders>
          </w:tcPr>
          <w:p w:rsidR="00E30737" w:rsidRDefault="00E30737" w:rsidP="004E1E42">
            <w:pPr>
              <w:pStyle w:val="FlieText"/>
              <w:tabs>
                <w:tab w:val="left" w:pos="170"/>
              </w:tabs>
              <w:spacing w:after="0"/>
              <w:rPr>
                <w:spacing w:val="-4"/>
              </w:rPr>
            </w:pPr>
            <w:r>
              <w:rPr>
                <w:spacing w:val="-4"/>
              </w:rPr>
              <w:t xml:space="preserve">Leistungen Dritter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E30737" w:rsidRDefault="00E30737" w:rsidP="004E1E42">
            <w:pPr>
              <w:pStyle w:val="FlieText"/>
              <w:tabs>
                <w:tab w:val="left" w:pos="170"/>
              </w:tabs>
              <w:spacing w:after="0"/>
              <w:ind w:right="113"/>
            </w:pPr>
            <w:r>
              <w:tab/>
            </w:r>
            <w:r>
              <w:tab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30737" w:rsidRDefault="00E30737" w:rsidP="004E1E42">
            <w:pPr>
              <w:pStyle w:val="FlieText"/>
              <w:tabs>
                <w:tab w:val="left" w:pos="170"/>
              </w:tabs>
              <w:spacing w:after="0"/>
              <w:ind w:right="113"/>
              <w:jc w:val="center"/>
            </w:pPr>
          </w:p>
        </w:tc>
      </w:tr>
      <w:tr w:rsidR="00E30737" w:rsidTr="0047674D">
        <w:trPr>
          <w:cantSplit/>
          <w:trHeight w:val="252"/>
        </w:trPr>
        <w:tc>
          <w:tcPr>
            <w:tcW w:w="4535" w:type="dxa"/>
            <w:tcBorders>
              <w:top w:val="single" w:sz="8" w:space="0" w:color="auto"/>
              <w:left w:val="single" w:sz="4" w:space="0" w:color="auto"/>
            </w:tcBorders>
          </w:tcPr>
          <w:p w:rsidR="00E30737" w:rsidRDefault="00E30737" w:rsidP="00B1544E">
            <w:pPr>
              <w:pStyle w:val="FlieText"/>
              <w:tabs>
                <w:tab w:val="left" w:pos="170"/>
              </w:tabs>
              <w:spacing w:after="0"/>
              <w:rPr>
                <w:spacing w:val="-4"/>
              </w:rPr>
            </w:pPr>
            <w:r>
              <w:rPr>
                <w:spacing w:val="-4"/>
              </w:rPr>
              <w:t>Beantragte Zuwendung nach LEADER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</w:tcBorders>
          </w:tcPr>
          <w:p w:rsidR="00E30737" w:rsidRDefault="00E30737" w:rsidP="004E1E42">
            <w:pPr>
              <w:pStyle w:val="FlieText"/>
              <w:tabs>
                <w:tab w:val="left" w:pos="170"/>
              </w:tabs>
              <w:spacing w:after="0"/>
              <w:jc w:val="center"/>
            </w:pPr>
          </w:p>
        </w:tc>
        <w:tc>
          <w:tcPr>
            <w:tcW w:w="1810" w:type="dxa"/>
            <w:tcBorders>
              <w:top w:val="single" w:sz="8" w:space="0" w:color="auto"/>
              <w:left w:val="nil"/>
            </w:tcBorders>
          </w:tcPr>
          <w:p w:rsidR="00E30737" w:rsidRDefault="00E30737" w:rsidP="004E1E42">
            <w:pPr>
              <w:pStyle w:val="FlieText"/>
              <w:tabs>
                <w:tab w:val="left" w:pos="275"/>
                <w:tab w:val="left" w:pos="323"/>
                <w:tab w:val="center" w:pos="1123"/>
              </w:tabs>
              <w:spacing w:after="0"/>
              <w:ind w:left="40" w:right="113"/>
            </w:pPr>
            <w:r>
              <w:tab/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30737" w:rsidRPr="00775B51" w:rsidRDefault="00E30737" w:rsidP="004E1E42">
            <w:pPr>
              <w:pStyle w:val="FlieText"/>
              <w:tabs>
                <w:tab w:val="left" w:pos="170"/>
              </w:tabs>
              <w:spacing w:after="0"/>
              <w:ind w:right="113"/>
              <w:jc w:val="center"/>
            </w:pPr>
            <w:r w:rsidRPr="00775B51">
              <w:fldChar w:fldCharType="begin"/>
            </w:r>
            <w:r w:rsidRPr="00775B51">
              <w:instrText xml:space="preserve">  </w:instrText>
            </w:r>
            <w:r w:rsidRPr="00775B51">
              <w:fldChar w:fldCharType="end"/>
            </w:r>
          </w:p>
        </w:tc>
      </w:tr>
      <w:tr w:rsidR="00E30737" w:rsidTr="0047674D">
        <w:trPr>
          <w:cantSplit/>
          <w:trHeight w:val="252"/>
        </w:trPr>
        <w:tc>
          <w:tcPr>
            <w:tcW w:w="4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E30737" w:rsidRDefault="00E30737" w:rsidP="004E1E42">
            <w:pPr>
              <w:pStyle w:val="FlieText"/>
              <w:tabs>
                <w:tab w:val="left" w:pos="170"/>
              </w:tabs>
              <w:spacing w:after="0"/>
              <w:rPr>
                <w:spacing w:val="-4"/>
              </w:rPr>
            </w:pPr>
            <w:r>
              <w:rPr>
                <w:spacing w:val="-4"/>
              </w:rPr>
              <w:t>Projektgesamtkosten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E30737" w:rsidRDefault="00E30737" w:rsidP="004E1E42">
            <w:pPr>
              <w:pStyle w:val="FlieText"/>
              <w:tabs>
                <w:tab w:val="left" w:pos="170"/>
              </w:tabs>
              <w:spacing w:after="0"/>
              <w:jc w:val="center"/>
            </w:pP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E30737" w:rsidRDefault="00E30737" w:rsidP="004E1E42">
            <w:pPr>
              <w:pStyle w:val="FlieText"/>
              <w:tabs>
                <w:tab w:val="left" w:pos="170"/>
              </w:tabs>
              <w:spacing w:after="0"/>
              <w:ind w:left="323" w:right="113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0737" w:rsidRDefault="00E30737" w:rsidP="004E1E42">
            <w:pPr>
              <w:pStyle w:val="FlieText"/>
              <w:tabs>
                <w:tab w:val="left" w:pos="170"/>
              </w:tabs>
              <w:spacing w:after="0"/>
              <w:ind w:right="113"/>
              <w:jc w:val="right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E30737" w:rsidRDefault="00E30737" w:rsidP="00E30737">
      <w:pPr>
        <w:pStyle w:val="FlieText"/>
        <w:spacing w:after="0"/>
        <w:rPr>
          <w:b/>
          <w:bCs/>
        </w:rPr>
      </w:pPr>
    </w:p>
    <w:p w:rsidR="00E30737" w:rsidRDefault="00E30737" w:rsidP="00E30737">
      <w:pPr>
        <w:pStyle w:val="FlieText"/>
        <w:spacing w:after="0"/>
        <w:rPr>
          <w:b/>
          <w:bCs/>
        </w:rPr>
      </w:pPr>
      <w:r>
        <w:rPr>
          <w:b/>
          <w:bCs/>
        </w:rPr>
        <w:t>LEADER-Mittel nach Jahren in Euro:</w:t>
      </w:r>
    </w:p>
    <w:p w:rsidR="00E30737" w:rsidRDefault="00E30737" w:rsidP="00E30737">
      <w:pPr>
        <w:pStyle w:val="FlieText"/>
        <w:spacing w:after="0"/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4"/>
        <w:gridCol w:w="1566"/>
        <w:gridCol w:w="1559"/>
        <w:gridCol w:w="1559"/>
        <w:gridCol w:w="1418"/>
        <w:gridCol w:w="1843"/>
      </w:tblGrid>
      <w:tr w:rsidR="00A56613" w:rsidTr="0047674D">
        <w:trPr>
          <w:trHeight w:val="265"/>
        </w:trPr>
        <w:tc>
          <w:tcPr>
            <w:tcW w:w="1124" w:type="dxa"/>
          </w:tcPr>
          <w:p w:rsidR="00A56613" w:rsidRDefault="00A56613" w:rsidP="004E1E42">
            <w:pPr>
              <w:pStyle w:val="Flie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Jahr</w:t>
            </w:r>
          </w:p>
        </w:tc>
        <w:tc>
          <w:tcPr>
            <w:tcW w:w="1566" w:type="dxa"/>
          </w:tcPr>
          <w:p w:rsidR="00A56613" w:rsidRDefault="00A56613" w:rsidP="004E1E42">
            <w:pPr>
              <w:pStyle w:val="Flie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2023   </w:t>
            </w:r>
          </w:p>
        </w:tc>
        <w:tc>
          <w:tcPr>
            <w:tcW w:w="1559" w:type="dxa"/>
          </w:tcPr>
          <w:p w:rsidR="00A56613" w:rsidRDefault="00A56613" w:rsidP="004E1E42">
            <w:pPr>
              <w:pStyle w:val="Flie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559" w:type="dxa"/>
          </w:tcPr>
          <w:p w:rsidR="00A56613" w:rsidRDefault="00A56613" w:rsidP="004E1E42">
            <w:pPr>
              <w:pStyle w:val="Flie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418" w:type="dxa"/>
          </w:tcPr>
          <w:p w:rsidR="00A56613" w:rsidRDefault="00A56613" w:rsidP="004E1E42">
            <w:pPr>
              <w:pStyle w:val="Flie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1843" w:type="dxa"/>
          </w:tcPr>
          <w:p w:rsidR="00A56613" w:rsidRDefault="00A56613" w:rsidP="004E1E42">
            <w:pPr>
              <w:pStyle w:val="Flie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</w:tr>
      <w:tr w:rsidR="00A56613" w:rsidTr="0047674D">
        <w:tc>
          <w:tcPr>
            <w:tcW w:w="1124" w:type="dxa"/>
          </w:tcPr>
          <w:p w:rsidR="00A56613" w:rsidRDefault="00A56613" w:rsidP="004E1E42">
            <w:pPr>
              <w:pStyle w:val="Flie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Summe</w:t>
            </w:r>
          </w:p>
        </w:tc>
        <w:tc>
          <w:tcPr>
            <w:tcW w:w="1566" w:type="dxa"/>
          </w:tcPr>
          <w:p w:rsidR="00A56613" w:rsidRPr="00F1796E" w:rsidRDefault="00A56613" w:rsidP="004E1E42">
            <w:pPr>
              <w:pStyle w:val="FlieText"/>
              <w:spacing w:after="0"/>
            </w:pPr>
            <w:r>
              <w:t xml:space="preserve">  </w:t>
            </w:r>
          </w:p>
        </w:tc>
        <w:tc>
          <w:tcPr>
            <w:tcW w:w="1559" w:type="dxa"/>
          </w:tcPr>
          <w:p w:rsidR="00A56613" w:rsidRDefault="00A56613" w:rsidP="004E1E42">
            <w:pPr>
              <w:pStyle w:val="FlieText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56613" w:rsidRDefault="00A56613" w:rsidP="004E1E42">
            <w:pPr>
              <w:pStyle w:val="FlieText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56613" w:rsidRDefault="00A56613" w:rsidP="004E1E42">
            <w:pPr>
              <w:pStyle w:val="FlieText"/>
              <w:spacing w:after="0"/>
              <w:rPr>
                <w:b/>
                <w:bCs/>
              </w:rPr>
            </w:pPr>
          </w:p>
        </w:tc>
        <w:tc>
          <w:tcPr>
            <w:tcW w:w="1843" w:type="dxa"/>
          </w:tcPr>
          <w:p w:rsidR="00A56613" w:rsidRDefault="00A56613" w:rsidP="004E1E42">
            <w:pPr>
              <w:pStyle w:val="FlieText"/>
              <w:spacing w:after="0"/>
              <w:rPr>
                <w:b/>
                <w:bCs/>
              </w:rPr>
            </w:pPr>
          </w:p>
        </w:tc>
      </w:tr>
    </w:tbl>
    <w:p w:rsidR="00E30737" w:rsidRDefault="00E30737" w:rsidP="00E30737">
      <w:pPr>
        <w:pStyle w:val="FlieText"/>
        <w:spacing w:after="0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1"/>
      </w:tblGrid>
      <w:tr w:rsidR="00E30737" w:rsidTr="00485646">
        <w:tc>
          <w:tcPr>
            <w:tcW w:w="9031" w:type="dxa"/>
          </w:tcPr>
          <w:p w:rsidR="00E30737" w:rsidRPr="009B2FB9" w:rsidRDefault="00E30737" w:rsidP="004E1E42">
            <w:pPr>
              <w:pStyle w:val="FlieText"/>
              <w:spacing w:after="0"/>
              <w:rPr>
                <w:b/>
                <w:bCs/>
              </w:rPr>
            </w:pPr>
            <w:r w:rsidRPr="009B2FB9">
              <w:rPr>
                <w:b/>
                <w:bCs/>
              </w:rPr>
              <w:t xml:space="preserve"> Anmerkungen:</w:t>
            </w:r>
          </w:p>
          <w:p w:rsidR="00E30737" w:rsidRPr="009B2FB9" w:rsidRDefault="00E30737" w:rsidP="004E1E42">
            <w:pPr>
              <w:pStyle w:val="FlieText"/>
              <w:spacing w:after="0"/>
              <w:rPr>
                <w:b/>
                <w:bCs/>
              </w:rPr>
            </w:pPr>
          </w:p>
          <w:p w:rsidR="00E30737" w:rsidRPr="009B2FB9" w:rsidRDefault="00E30737" w:rsidP="004E1E42">
            <w:pPr>
              <w:pStyle w:val="FlieText"/>
              <w:spacing w:after="0"/>
              <w:rPr>
                <w:b/>
                <w:bCs/>
              </w:rPr>
            </w:pPr>
          </w:p>
          <w:p w:rsidR="00E30737" w:rsidRPr="009B2FB9" w:rsidRDefault="00E30737" w:rsidP="004E1E42">
            <w:pPr>
              <w:pStyle w:val="FlieText"/>
              <w:spacing w:after="0"/>
              <w:rPr>
                <w:b/>
                <w:bCs/>
              </w:rPr>
            </w:pPr>
          </w:p>
          <w:p w:rsidR="00E30737" w:rsidRPr="009B2FB9" w:rsidRDefault="00E30737" w:rsidP="004E1E42">
            <w:pPr>
              <w:pStyle w:val="FlieText"/>
              <w:spacing w:after="0"/>
              <w:rPr>
                <w:b/>
                <w:bCs/>
              </w:rPr>
            </w:pPr>
          </w:p>
          <w:p w:rsidR="00E30737" w:rsidRPr="009B2FB9" w:rsidRDefault="00E30737" w:rsidP="004E1E42">
            <w:pPr>
              <w:pStyle w:val="FlieText"/>
              <w:spacing w:after="0"/>
              <w:rPr>
                <w:b/>
                <w:bCs/>
              </w:rPr>
            </w:pPr>
          </w:p>
          <w:p w:rsidR="00E30737" w:rsidRPr="009B2FB9" w:rsidRDefault="00E30737" w:rsidP="004E1E42">
            <w:pPr>
              <w:pStyle w:val="FlieText"/>
              <w:spacing w:after="0"/>
              <w:rPr>
                <w:b/>
                <w:bCs/>
              </w:rPr>
            </w:pPr>
          </w:p>
          <w:p w:rsidR="00E30737" w:rsidRPr="009B2FB9" w:rsidRDefault="00E30737" w:rsidP="004E1E42">
            <w:pPr>
              <w:pStyle w:val="FlieText"/>
              <w:spacing w:after="0"/>
              <w:rPr>
                <w:b/>
                <w:bCs/>
              </w:rPr>
            </w:pPr>
          </w:p>
          <w:p w:rsidR="00E30737" w:rsidRPr="009B2FB9" w:rsidRDefault="00E30737" w:rsidP="004E1E42">
            <w:pPr>
              <w:pStyle w:val="FlieText"/>
              <w:spacing w:after="0"/>
              <w:rPr>
                <w:b/>
                <w:bCs/>
              </w:rPr>
            </w:pPr>
          </w:p>
        </w:tc>
      </w:tr>
    </w:tbl>
    <w:p w:rsidR="00E30737" w:rsidRPr="00173683" w:rsidRDefault="00E30737" w:rsidP="00E30737">
      <w:pPr>
        <w:rPr>
          <w:sz w:val="24"/>
          <w:szCs w:val="24"/>
        </w:rPr>
      </w:pPr>
    </w:p>
    <w:p w:rsidR="00E30737" w:rsidRPr="00644C4F" w:rsidRDefault="00E30737" w:rsidP="00546C79">
      <w:pPr>
        <w:rPr>
          <w:rFonts w:ascii="Arial" w:hAnsi="Arial" w:cs="Arial"/>
          <w:sz w:val="22"/>
          <w:szCs w:val="22"/>
        </w:rPr>
      </w:pPr>
    </w:p>
    <w:sectPr w:rsidR="00E30737" w:rsidRPr="00644C4F" w:rsidSect="00550DAC">
      <w:headerReference w:type="default" r:id="rId7"/>
      <w:footerReference w:type="even" r:id="rId8"/>
      <w:footerReference w:type="default" r:id="rId9"/>
      <w:pgSz w:w="11906" w:h="16838"/>
      <w:pgMar w:top="2410" w:right="1134" w:bottom="1134" w:left="1418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C0" w:rsidRDefault="002A0DC0">
      <w:r>
        <w:separator/>
      </w:r>
    </w:p>
  </w:endnote>
  <w:endnote w:type="continuationSeparator" w:id="0">
    <w:p w:rsidR="002A0DC0" w:rsidRDefault="002A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79" w:rsidRDefault="00546C7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6C79" w:rsidRDefault="00546C79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79" w:rsidRPr="00832AE5" w:rsidRDefault="00481095" w:rsidP="00AA1CC9">
    <w:pPr>
      <w:jc w:val="center"/>
      <w:rPr>
        <w:rFonts w:ascii="Calibri" w:hAnsi="Calibri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3095625</wp:posOffset>
          </wp:positionH>
          <wp:positionV relativeFrom="paragraph">
            <wp:posOffset>-2540</wp:posOffset>
          </wp:positionV>
          <wp:extent cx="1743710" cy="426720"/>
          <wp:effectExtent l="19050" t="0" r="8890" b="0"/>
          <wp:wrapSquare wrapText="bothSides"/>
          <wp:docPr id="3" name="Bild 3" descr="CSG 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G Logo 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6C79">
      <w:rPr>
        <w:rFonts w:ascii="Calibri" w:hAnsi="Calibri"/>
        <w:b/>
        <w:color w:val="339933"/>
        <w:sz w:val="18"/>
        <w:szCs w:val="18"/>
      </w:rPr>
      <w:tab/>
    </w:r>
    <w:r w:rsidR="00546C79">
      <w:rPr>
        <w:rFonts w:ascii="Calibri" w:hAnsi="Calibri"/>
        <w:b/>
        <w:color w:val="339933"/>
        <w:sz w:val="18"/>
        <w:szCs w:val="18"/>
      </w:rPr>
      <w:tab/>
    </w:r>
    <w:r w:rsidR="00546C79">
      <w:rPr>
        <w:rFonts w:ascii="Calibri" w:hAnsi="Calibri"/>
        <w:b/>
        <w:color w:val="339933"/>
        <w:sz w:val="18"/>
        <w:szCs w:val="18"/>
      </w:rPr>
      <w:tab/>
    </w:r>
    <w:r w:rsidR="00546C79">
      <w:rPr>
        <w:rFonts w:ascii="Calibri" w:hAnsi="Calibri"/>
        <w:b/>
        <w:color w:val="339933"/>
        <w:sz w:val="18"/>
        <w:szCs w:val="18"/>
      </w:rPr>
      <w:tab/>
    </w:r>
    <w:r w:rsidR="00546C79">
      <w:rPr>
        <w:rFonts w:ascii="Calibri" w:hAnsi="Calibri"/>
        <w:b/>
        <w:color w:val="339933"/>
        <w:sz w:val="18"/>
        <w:szCs w:val="18"/>
      </w:rPr>
      <w:tab/>
    </w:r>
    <w:r w:rsidR="00546C79">
      <w:rPr>
        <w:rFonts w:ascii="Calibri" w:hAnsi="Calibri"/>
        <w:b/>
        <w:color w:val="339933"/>
        <w:sz w:val="18"/>
        <w:szCs w:val="18"/>
      </w:rPr>
      <w:tab/>
    </w:r>
    <w:r w:rsidR="00546C79">
      <w:rPr>
        <w:rFonts w:ascii="Calibri" w:hAnsi="Calibri"/>
        <w:b/>
        <w:color w:val="339933"/>
        <w:sz w:val="18"/>
        <w:szCs w:val="18"/>
      </w:rPr>
      <w:tab/>
    </w:r>
    <w:r w:rsidR="00546C79">
      <w:rPr>
        <w:rFonts w:ascii="Calibri" w:hAnsi="Calibri"/>
        <w:b/>
        <w:color w:val="339933"/>
        <w:sz w:val="18"/>
        <w:szCs w:val="18"/>
      </w:rPr>
      <w:tab/>
    </w:r>
    <w:r w:rsidR="00546C79">
      <w:rPr>
        <w:rFonts w:ascii="Calibri" w:hAnsi="Calibri"/>
        <w:b/>
        <w:color w:val="339933"/>
        <w:sz w:val="18"/>
        <w:szCs w:val="18"/>
      </w:rPr>
      <w:tab/>
    </w:r>
    <w:r w:rsidR="00546C79">
      <w:rPr>
        <w:rFonts w:ascii="Calibri" w:hAnsi="Calibri"/>
        <w:b/>
        <w:color w:val="339933"/>
        <w:sz w:val="18"/>
        <w:szCs w:val="18"/>
      </w:rPr>
      <w:tab/>
      <w:t xml:space="preserve">     </w:t>
    </w:r>
    <w:r w:rsidR="00546C79" w:rsidRPr="00832AE5">
      <w:rPr>
        <w:rFonts w:ascii="Calibri" w:hAnsi="Calibri"/>
        <w:b/>
        <w:color w:val="339933"/>
        <w:sz w:val="18"/>
        <w:szCs w:val="18"/>
      </w:rPr>
      <w:t>Land und Wandel</w:t>
    </w:r>
    <w:r w:rsidR="00546C79">
      <w:rPr>
        <w:rFonts w:ascii="Calibri" w:hAnsi="Calibri"/>
        <w:sz w:val="16"/>
        <w:szCs w:val="16"/>
      </w:rPr>
      <w:br/>
      <w:t xml:space="preserve">     </w:t>
    </w:r>
    <w:r w:rsidR="00546C79">
      <w:rPr>
        <w:rFonts w:ascii="Calibri" w:hAnsi="Calibri"/>
        <w:sz w:val="16"/>
        <w:szCs w:val="16"/>
      </w:rPr>
      <w:tab/>
    </w:r>
    <w:r w:rsidR="00546C79">
      <w:rPr>
        <w:rFonts w:ascii="Calibri" w:hAnsi="Calibri"/>
        <w:sz w:val="16"/>
        <w:szCs w:val="16"/>
      </w:rPr>
      <w:tab/>
    </w:r>
    <w:r w:rsidR="00546C79">
      <w:rPr>
        <w:rFonts w:ascii="Calibri" w:hAnsi="Calibri"/>
        <w:sz w:val="16"/>
        <w:szCs w:val="16"/>
      </w:rPr>
      <w:tab/>
    </w:r>
    <w:r w:rsidR="00546C79">
      <w:rPr>
        <w:rFonts w:ascii="Calibri" w:hAnsi="Calibri"/>
        <w:sz w:val="16"/>
        <w:szCs w:val="16"/>
      </w:rPr>
      <w:tab/>
    </w:r>
    <w:r w:rsidR="00546C79">
      <w:rPr>
        <w:rFonts w:ascii="Calibri" w:hAnsi="Calibri"/>
        <w:sz w:val="16"/>
        <w:szCs w:val="16"/>
      </w:rPr>
      <w:tab/>
    </w:r>
    <w:r w:rsidR="00546C79">
      <w:rPr>
        <w:rFonts w:ascii="Calibri" w:hAnsi="Calibri"/>
        <w:sz w:val="16"/>
        <w:szCs w:val="16"/>
      </w:rPr>
      <w:tab/>
    </w:r>
    <w:r w:rsidR="00546C79">
      <w:rPr>
        <w:rFonts w:ascii="Calibri" w:hAnsi="Calibri"/>
        <w:sz w:val="16"/>
        <w:szCs w:val="16"/>
      </w:rPr>
      <w:tab/>
    </w:r>
    <w:r w:rsidR="00546C79">
      <w:rPr>
        <w:rFonts w:ascii="Calibri" w:hAnsi="Calibri"/>
        <w:sz w:val="16"/>
        <w:szCs w:val="16"/>
      </w:rPr>
      <w:tab/>
    </w:r>
    <w:r w:rsidR="00546C79">
      <w:rPr>
        <w:rFonts w:ascii="Calibri" w:hAnsi="Calibri"/>
        <w:sz w:val="16"/>
        <w:szCs w:val="16"/>
      </w:rPr>
      <w:tab/>
    </w:r>
    <w:r w:rsidR="00546C79">
      <w:rPr>
        <w:rFonts w:ascii="Calibri" w:hAnsi="Calibri"/>
        <w:sz w:val="16"/>
        <w:szCs w:val="16"/>
      </w:rPr>
      <w:tab/>
    </w:r>
    <w:r w:rsidR="00546C79">
      <w:rPr>
        <w:rFonts w:ascii="Calibri" w:hAnsi="Calibri"/>
        <w:sz w:val="16"/>
        <w:szCs w:val="16"/>
      </w:rPr>
      <w:tab/>
    </w:r>
    <w:r w:rsidR="00546C79" w:rsidRPr="00832AE5">
      <w:rPr>
        <w:rFonts w:ascii="Calibri" w:hAnsi="Calibri"/>
        <w:sz w:val="16"/>
        <w:szCs w:val="16"/>
      </w:rPr>
      <w:t>Marcel Bonse</w:t>
    </w:r>
    <w:r w:rsidR="00546C79">
      <w:rPr>
        <w:rFonts w:ascii="Calibri" w:hAnsi="Calibri"/>
        <w:sz w:val="16"/>
        <w:szCs w:val="16"/>
      </w:rPr>
      <w:tab/>
    </w:r>
    <w:r w:rsidR="00546C79">
      <w:rPr>
        <w:rFonts w:ascii="Calibri" w:hAnsi="Calibri"/>
        <w:sz w:val="16"/>
        <w:szCs w:val="16"/>
      </w:rPr>
      <w:tab/>
    </w:r>
    <w:r w:rsidR="00546C79">
      <w:rPr>
        <w:rFonts w:ascii="Calibri" w:hAnsi="Calibri"/>
        <w:sz w:val="16"/>
        <w:szCs w:val="16"/>
      </w:rPr>
      <w:tab/>
    </w:r>
    <w:r w:rsidR="00546C79">
      <w:rPr>
        <w:rFonts w:ascii="Calibri" w:hAnsi="Calibri"/>
        <w:sz w:val="16"/>
        <w:szCs w:val="16"/>
      </w:rPr>
      <w:tab/>
    </w:r>
    <w:r w:rsidR="00546C79">
      <w:rPr>
        <w:rFonts w:ascii="Calibri" w:hAnsi="Calibri"/>
        <w:sz w:val="16"/>
        <w:szCs w:val="16"/>
      </w:rPr>
      <w:tab/>
    </w:r>
  </w:p>
  <w:p w:rsidR="00546C79" w:rsidRDefault="00546C79" w:rsidP="00AA1CC9">
    <w:pPr>
      <w:pStyle w:val="Fuzeile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C0" w:rsidRDefault="002A0DC0">
      <w:r>
        <w:separator/>
      </w:r>
    </w:p>
  </w:footnote>
  <w:footnote w:type="continuationSeparator" w:id="0">
    <w:p w:rsidR="002A0DC0" w:rsidRDefault="002A0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79" w:rsidRDefault="00481095" w:rsidP="00863D3B">
    <w:pPr>
      <w:pStyle w:val="Kopfzeile"/>
      <w:jc w:val="center"/>
    </w:pPr>
    <w:r>
      <w:rPr>
        <w:noProof/>
      </w:rPr>
      <w:drawing>
        <wp:inline distT="0" distB="0" distL="0" distR="0">
          <wp:extent cx="2286000" cy="923925"/>
          <wp:effectExtent l="19050" t="0" r="0" b="0"/>
          <wp:docPr id="1" name="Bild 1" descr="Logo_Ilek_Bow_Kompakt_I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lek_Bow_Kompakt_In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B0C"/>
    <w:multiLevelType w:val="multilevel"/>
    <w:tmpl w:val="356E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864C5"/>
    <w:multiLevelType w:val="hybridMultilevel"/>
    <w:tmpl w:val="52FCF1D2"/>
    <w:lvl w:ilvl="0" w:tplc="88386C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26F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3AA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485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2281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8E4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4E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382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65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A2BD7"/>
    <w:multiLevelType w:val="hybridMultilevel"/>
    <w:tmpl w:val="24CAB6F4"/>
    <w:lvl w:ilvl="0" w:tplc="FFFFFFFF">
      <w:numFmt w:val="bullet"/>
      <w:pStyle w:val="Einrck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581A"/>
    <w:rsid w:val="000018F6"/>
    <w:rsid w:val="0002098C"/>
    <w:rsid w:val="000251AF"/>
    <w:rsid w:val="00032701"/>
    <w:rsid w:val="00046C50"/>
    <w:rsid w:val="000604AF"/>
    <w:rsid w:val="00067E2E"/>
    <w:rsid w:val="000776E2"/>
    <w:rsid w:val="00082505"/>
    <w:rsid w:val="00083DFE"/>
    <w:rsid w:val="00093AC3"/>
    <w:rsid w:val="000A743F"/>
    <w:rsid w:val="000A7D1A"/>
    <w:rsid w:val="000D191A"/>
    <w:rsid w:val="00105CAF"/>
    <w:rsid w:val="0012660B"/>
    <w:rsid w:val="00146739"/>
    <w:rsid w:val="00150998"/>
    <w:rsid w:val="00161641"/>
    <w:rsid w:val="00174A2A"/>
    <w:rsid w:val="001807BB"/>
    <w:rsid w:val="001D539F"/>
    <w:rsid w:val="001E5DAA"/>
    <w:rsid w:val="001E6489"/>
    <w:rsid w:val="001F24CD"/>
    <w:rsid w:val="002014A1"/>
    <w:rsid w:val="00210C4C"/>
    <w:rsid w:val="00211275"/>
    <w:rsid w:val="0021581A"/>
    <w:rsid w:val="00273172"/>
    <w:rsid w:val="00276437"/>
    <w:rsid w:val="0028003C"/>
    <w:rsid w:val="002A0DC0"/>
    <w:rsid w:val="002B7652"/>
    <w:rsid w:val="002C4DB9"/>
    <w:rsid w:val="002E04DD"/>
    <w:rsid w:val="002E3B0D"/>
    <w:rsid w:val="00317467"/>
    <w:rsid w:val="00325775"/>
    <w:rsid w:val="003548DA"/>
    <w:rsid w:val="00393AB5"/>
    <w:rsid w:val="00395032"/>
    <w:rsid w:val="003A361D"/>
    <w:rsid w:val="003B32E9"/>
    <w:rsid w:val="003B6955"/>
    <w:rsid w:val="003C1DC3"/>
    <w:rsid w:val="00422CC6"/>
    <w:rsid w:val="0045015E"/>
    <w:rsid w:val="004717D4"/>
    <w:rsid w:val="0047674D"/>
    <w:rsid w:val="00481095"/>
    <w:rsid w:val="00485646"/>
    <w:rsid w:val="004A6788"/>
    <w:rsid w:val="004A698F"/>
    <w:rsid w:val="004B4376"/>
    <w:rsid w:val="004D5974"/>
    <w:rsid w:val="004E1E42"/>
    <w:rsid w:val="004E5FA0"/>
    <w:rsid w:val="00546C79"/>
    <w:rsid w:val="00550DAC"/>
    <w:rsid w:val="00550F98"/>
    <w:rsid w:val="00557BD4"/>
    <w:rsid w:val="00565DD0"/>
    <w:rsid w:val="0056776C"/>
    <w:rsid w:val="00570479"/>
    <w:rsid w:val="005769CA"/>
    <w:rsid w:val="00580DB8"/>
    <w:rsid w:val="0059290D"/>
    <w:rsid w:val="005A54E4"/>
    <w:rsid w:val="005D3FD5"/>
    <w:rsid w:val="005E3813"/>
    <w:rsid w:val="00644C4F"/>
    <w:rsid w:val="00645819"/>
    <w:rsid w:val="00651F1E"/>
    <w:rsid w:val="006640DB"/>
    <w:rsid w:val="006918D4"/>
    <w:rsid w:val="006A1362"/>
    <w:rsid w:val="006B0D70"/>
    <w:rsid w:val="006E7C8B"/>
    <w:rsid w:val="00745BFB"/>
    <w:rsid w:val="00761249"/>
    <w:rsid w:val="00775648"/>
    <w:rsid w:val="007838E8"/>
    <w:rsid w:val="00783EB9"/>
    <w:rsid w:val="007A64CA"/>
    <w:rsid w:val="007B253F"/>
    <w:rsid w:val="007C5D4E"/>
    <w:rsid w:val="007D384E"/>
    <w:rsid w:val="007E6B16"/>
    <w:rsid w:val="007F0BDD"/>
    <w:rsid w:val="0080183C"/>
    <w:rsid w:val="00802BF5"/>
    <w:rsid w:val="0084653E"/>
    <w:rsid w:val="008535CE"/>
    <w:rsid w:val="00863D3B"/>
    <w:rsid w:val="0088265A"/>
    <w:rsid w:val="008A1CDA"/>
    <w:rsid w:val="008D4258"/>
    <w:rsid w:val="00933272"/>
    <w:rsid w:val="00964227"/>
    <w:rsid w:val="0096741F"/>
    <w:rsid w:val="009866A4"/>
    <w:rsid w:val="00996046"/>
    <w:rsid w:val="009966F3"/>
    <w:rsid w:val="00A01391"/>
    <w:rsid w:val="00A016DF"/>
    <w:rsid w:val="00A218C7"/>
    <w:rsid w:val="00A26F27"/>
    <w:rsid w:val="00A56613"/>
    <w:rsid w:val="00A735A8"/>
    <w:rsid w:val="00AA1CC9"/>
    <w:rsid w:val="00AC0C90"/>
    <w:rsid w:val="00AE69A7"/>
    <w:rsid w:val="00AF0DA2"/>
    <w:rsid w:val="00AF614E"/>
    <w:rsid w:val="00AF6938"/>
    <w:rsid w:val="00B00534"/>
    <w:rsid w:val="00B01D09"/>
    <w:rsid w:val="00B1455C"/>
    <w:rsid w:val="00B14D99"/>
    <w:rsid w:val="00B1544E"/>
    <w:rsid w:val="00B3772F"/>
    <w:rsid w:val="00B40053"/>
    <w:rsid w:val="00B8092C"/>
    <w:rsid w:val="00BB7518"/>
    <w:rsid w:val="00BF29D4"/>
    <w:rsid w:val="00C2479A"/>
    <w:rsid w:val="00C266D7"/>
    <w:rsid w:val="00C77BA5"/>
    <w:rsid w:val="00CA4DDC"/>
    <w:rsid w:val="00CB7547"/>
    <w:rsid w:val="00CE1394"/>
    <w:rsid w:val="00D00A21"/>
    <w:rsid w:val="00D147E0"/>
    <w:rsid w:val="00D20118"/>
    <w:rsid w:val="00D31F8B"/>
    <w:rsid w:val="00D56B25"/>
    <w:rsid w:val="00D70794"/>
    <w:rsid w:val="00D709B6"/>
    <w:rsid w:val="00DA2F9C"/>
    <w:rsid w:val="00DB27E1"/>
    <w:rsid w:val="00DC5324"/>
    <w:rsid w:val="00DD041C"/>
    <w:rsid w:val="00DE09E7"/>
    <w:rsid w:val="00DF407A"/>
    <w:rsid w:val="00E16273"/>
    <w:rsid w:val="00E22338"/>
    <w:rsid w:val="00E30737"/>
    <w:rsid w:val="00E337F4"/>
    <w:rsid w:val="00E54FF1"/>
    <w:rsid w:val="00E60210"/>
    <w:rsid w:val="00E75E90"/>
    <w:rsid w:val="00E85515"/>
    <w:rsid w:val="00EA1D93"/>
    <w:rsid w:val="00EA5A5D"/>
    <w:rsid w:val="00EB6F57"/>
    <w:rsid w:val="00EC62C6"/>
    <w:rsid w:val="00ED04C3"/>
    <w:rsid w:val="00EE04D3"/>
    <w:rsid w:val="00EF4647"/>
    <w:rsid w:val="00F009FE"/>
    <w:rsid w:val="00F14E70"/>
    <w:rsid w:val="00F15808"/>
    <w:rsid w:val="00F23382"/>
    <w:rsid w:val="00F23F3F"/>
    <w:rsid w:val="00F24873"/>
    <w:rsid w:val="00F663A1"/>
    <w:rsid w:val="00F72560"/>
    <w:rsid w:val="00F958F1"/>
    <w:rsid w:val="00F9704C"/>
    <w:rsid w:val="00FB1506"/>
    <w:rsid w:val="00FB6CD7"/>
    <w:rsid w:val="00FE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416" w:firstLine="708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1416" w:hanging="1416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120" w:line="360" w:lineRule="auto"/>
      <w:jc w:val="center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before="120"/>
    </w:pPr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rsid w:val="008A1C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A1CDA"/>
  </w:style>
  <w:style w:type="character" w:customStyle="1" w:styleId="KommentartextZchn">
    <w:name w:val="Kommentartext Zchn"/>
    <w:basedOn w:val="Absatz-Standardschriftart"/>
    <w:link w:val="Kommentartext"/>
    <w:rsid w:val="008A1CDA"/>
  </w:style>
  <w:style w:type="paragraph" w:styleId="Kommentarthema">
    <w:name w:val="annotation subject"/>
    <w:basedOn w:val="Kommentartext"/>
    <w:next w:val="Kommentartext"/>
    <w:link w:val="KommentarthemaZchn"/>
    <w:rsid w:val="008A1CDA"/>
    <w:rPr>
      <w:b/>
      <w:bCs/>
      <w:lang/>
    </w:rPr>
  </w:style>
  <w:style w:type="character" w:customStyle="1" w:styleId="KommentarthemaZchn">
    <w:name w:val="Kommentarthema Zchn"/>
    <w:link w:val="Kommentarthema"/>
    <w:rsid w:val="008A1CDA"/>
    <w:rPr>
      <w:b/>
      <w:bCs/>
    </w:rPr>
  </w:style>
  <w:style w:type="paragraph" w:styleId="Sprechblasentext">
    <w:name w:val="Balloon Text"/>
    <w:basedOn w:val="Standard"/>
    <w:link w:val="SprechblasentextZchn"/>
    <w:rsid w:val="008A1CDA"/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rsid w:val="008A1CDA"/>
    <w:rPr>
      <w:rFonts w:ascii="Tahoma" w:hAnsi="Tahoma" w:cs="Tahoma"/>
      <w:sz w:val="16"/>
      <w:szCs w:val="16"/>
    </w:rPr>
  </w:style>
  <w:style w:type="paragraph" w:customStyle="1" w:styleId="Einrck">
    <w:name w:val="Einrück"/>
    <w:basedOn w:val="Standard"/>
    <w:uiPriority w:val="99"/>
    <w:rsid w:val="00317467"/>
    <w:pPr>
      <w:widowControl w:val="0"/>
      <w:numPr>
        <w:numId w:val="1"/>
      </w:numPr>
      <w:spacing w:after="40"/>
    </w:pPr>
    <w:rPr>
      <w:rFonts w:ascii="Arial" w:hAnsi="Arial"/>
      <w:i/>
      <w:iCs/>
      <w:color w:val="993300"/>
    </w:rPr>
  </w:style>
  <w:style w:type="character" w:styleId="Fett">
    <w:name w:val="Strong"/>
    <w:qFormat/>
    <w:rsid w:val="00802BF5"/>
    <w:rPr>
      <w:b/>
      <w:bCs/>
    </w:rPr>
  </w:style>
  <w:style w:type="paragraph" w:customStyle="1" w:styleId="FlieText">
    <w:name w:val="FließText"/>
    <w:basedOn w:val="Standard"/>
    <w:uiPriority w:val="99"/>
    <w:rsid w:val="00E30737"/>
    <w:pPr>
      <w:spacing w:after="120"/>
    </w:pPr>
    <w:rPr>
      <w:rFonts w:ascii="Arial" w:hAnsi="Arial" w:cs="Arial"/>
    </w:rPr>
  </w:style>
  <w:style w:type="paragraph" w:customStyle="1" w:styleId="berschrift4orange">
    <w:name w:val="Überschrift 4 orange"/>
    <w:uiPriority w:val="99"/>
    <w:rsid w:val="00E307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80"/>
      <w:outlineLvl w:val="2"/>
    </w:pPr>
    <w:rPr>
      <w:rFonts w:ascii="Myriad Pro Semibold" w:hAnsi="Myriad Pro Semibold" w:cs="Myriad Pro Semibold"/>
      <w:caps/>
      <w:color w:val="7A7A7A"/>
      <w:spacing w:val="1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PROJEKTINFORMATIONSBLATT  –   ILEK   KEHDINGEN-OSTE</vt:lpstr>
    </vt:vector>
  </TitlesOfParts>
  <Company>Dr. Greiser und Partner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PROJEKTINFORMATIONSBLATT  –   ILEK   KEHDINGEN-OSTE</dc:title>
  <dc:creator>Christiane Sell-Greiser</dc:creator>
  <cp:lastModifiedBy>Marcel Bonse</cp:lastModifiedBy>
  <cp:revision>2</cp:revision>
  <cp:lastPrinted>2016-04-07T18:03:00Z</cp:lastPrinted>
  <dcterms:created xsi:type="dcterms:W3CDTF">2022-10-03T13:19:00Z</dcterms:created>
  <dcterms:modified xsi:type="dcterms:W3CDTF">2022-10-03T13:19:00Z</dcterms:modified>
</cp:coreProperties>
</file>